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Islamska teologija  I semestar ras</w:t>
      </w:r>
      <w:r>
        <w:rPr>
          <w:b/>
          <w:bCs/>
        </w:rPr>
        <w:t>pored časova  2025/26. godine</w:t>
      </w:r>
    </w:p>
    <w:tbl>
      <w:tblPr>
        <w:tblStyle w:val="TableGrid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843"/>
        <w:gridCol w:w="1559"/>
        <w:gridCol w:w="1843"/>
        <w:gridCol w:w="1842"/>
      </w:tblGrid>
      <w:tr>
        <w:tc>
          <w:tcPr>
            <w:tcW w:w="993" w:type="dxa"/>
          </w:tcPr>
          <w:p>
            <w:r>
              <w:t>Čas</w:t>
            </w:r>
          </w:p>
        </w:tc>
        <w:tc>
          <w:tcPr>
            <w:tcW w:w="2410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1559" w:type="dxa"/>
          </w:tcPr>
          <w:p>
            <w:r>
              <w:t>SRIJEDA</w:t>
            </w:r>
          </w:p>
        </w:tc>
        <w:tc>
          <w:tcPr>
            <w:tcW w:w="1843" w:type="dxa"/>
          </w:tcPr>
          <w:p>
            <w:r>
              <w:t xml:space="preserve">ČETVRTAK </w:t>
            </w:r>
          </w:p>
        </w:tc>
        <w:tc>
          <w:tcPr>
            <w:tcW w:w="1842" w:type="dxa"/>
          </w:tcPr>
          <w:p>
            <w:r>
              <w:t>PETAK</w:t>
            </w:r>
          </w:p>
        </w:tc>
      </w:tr>
      <w:tr>
        <w:trPr>
          <w:trHeight w:val="1111"/>
        </w:trPr>
        <w:tc>
          <w:tcPr>
            <w:tcW w:w="993" w:type="dxa"/>
          </w:tcPr>
          <w:p>
            <w:r>
              <w:t>1. 08:00</w:t>
            </w:r>
          </w:p>
        </w:tc>
        <w:tc>
          <w:tcPr>
            <w:tcW w:w="2410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Historija šerijatskog prava      Vježbe  I grupa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</w:tc>
        <w:tc>
          <w:tcPr>
            <w:tcW w:w="1843" w:type="dxa"/>
          </w:tcPr>
          <w:p/>
        </w:tc>
        <w:tc>
          <w:tcPr>
            <w:tcW w:w="1559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Historija šerijatskog prava  Vježbe II grupa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  <w:r>
              <w:t xml:space="preserve"> </w:t>
            </w:r>
          </w:p>
        </w:tc>
        <w:tc>
          <w:tcPr>
            <w:tcW w:w="1842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Kur'ana (Kiraet) I    Vježbe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korepetitorske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  Amfiteatar </w:t>
            </w:r>
          </w:p>
          <w:p/>
        </w:tc>
      </w:tr>
      <w:tr>
        <w:trPr>
          <w:trHeight w:val="1186"/>
        </w:trPr>
        <w:tc>
          <w:tcPr>
            <w:tcW w:w="993" w:type="dxa"/>
          </w:tcPr>
          <w:p>
            <w:r>
              <w:t>2. 09:00</w:t>
            </w:r>
          </w:p>
        </w:tc>
        <w:tc>
          <w:tcPr>
            <w:tcW w:w="2410" w:type="dxa"/>
          </w:tcPr>
          <w:p>
            <w:r>
              <w:rPr>
                <w:rFonts w:ascii="Calibri" w:hAnsi="Calibri" w:cs="Calibri"/>
                <w:color w:val="000000"/>
                <w:sz w:val="18"/>
                <w:szCs w:val="18"/>
              </w:rPr>
              <w:t>Učenje Kur'ana (Kiraet) I 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šerijatskog prava </w:t>
            </w:r>
          </w:p>
          <w:p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Osnovi islamskog vjerovanja </w:t>
            </w:r>
          </w:p>
          <w:p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Vježbe  II grupa PZ P4</w:t>
            </w:r>
          </w:p>
        </w:tc>
        <w:tc>
          <w:tcPr>
            <w:tcW w:w="1842" w:type="dxa"/>
          </w:tcPr>
          <w:p/>
        </w:tc>
      </w:tr>
      <w:tr>
        <w:trPr>
          <w:trHeight w:val="928"/>
        </w:trPr>
        <w:tc>
          <w:tcPr>
            <w:tcW w:w="993" w:type="dxa"/>
          </w:tcPr>
          <w:p>
            <w:r>
              <w:t>3. 10:00</w:t>
            </w:r>
          </w:p>
        </w:tc>
        <w:tc>
          <w:tcPr>
            <w:tcW w:w="2410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Amfiteatar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šerijatskog prava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Osnovi islamskog vjerovanja 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Vježbe  I  grupa PZ P3</w:t>
            </w:r>
          </w:p>
        </w:tc>
        <w:tc>
          <w:tcPr>
            <w:tcW w:w="1842" w:type="dxa"/>
          </w:tcPr>
          <w:p/>
        </w:tc>
      </w:tr>
      <w:tr>
        <w:trPr>
          <w:trHeight w:val="767"/>
        </w:trPr>
        <w:tc>
          <w:tcPr>
            <w:tcW w:w="993" w:type="dxa"/>
            <w:vMerge w:val="restart"/>
          </w:tcPr>
          <w:p>
            <w:r>
              <w:t>4. 11:00</w:t>
            </w:r>
          </w:p>
        </w:tc>
        <w:tc>
          <w:tcPr>
            <w:tcW w:w="2410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Amfiteatar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Uvod u metodologiju istraživanja Vježbe I grupa PZ P3</w:t>
            </w:r>
          </w:p>
        </w:tc>
        <w:tc>
          <w:tcPr>
            <w:tcW w:w="1559" w:type="dxa"/>
            <w:vMerge w:val="restart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Amfiteatar</w:t>
            </w:r>
          </w:p>
        </w:tc>
        <w:tc>
          <w:tcPr>
            <w:tcW w:w="1843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Učenje Kur'ana (Kiraet) I    Vježbe I grupa PZ P3</w:t>
            </w:r>
          </w:p>
        </w:tc>
        <w:tc>
          <w:tcPr>
            <w:tcW w:w="1842" w:type="dxa"/>
            <w:vMerge w:val="restart"/>
          </w:tcPr>
          <w:p/>
        </w:tc>
      </w:tr>
      <w:tr>
        <w:trPr>
          <w:trHeight w:val="269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Uvod u metodologiju istraživanja Vježbe II grupa PZ P4</w:t>
            </w:r>
          </w:p>
        </w:tc>
        <w:tc>
          <w:tcPr>
            <w:tcW w:w="1559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/>
        </w:tc>
      </w:tr>
      <w:tr>
        <w:trPr>
          <w:trHeight w:val="532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Vježbe II grupa PZ P4</w:t>
            </w:r>
          </w:p>
        </w:tc>
        <w:tc>
          <w:tcPr>
            <w:tcW w:w="1842" w:type="dxa"/>
            <w:vMerge/>
          </w:tcPr>
          <w:p/>
        </w:tc>
      </w:tr>
      <w:tr>
        <w:trPr>
          <w:trHeight w:val="438"/>
        </w:trPr>
        <w:tc>
          <w:tcPr>
            <w:tcW w:w="993" w:type="dxa"/>
            <w:vMerge w:val="restart"/>
          </w:tcPr>
          <w:p>
            <w:r>
              <w:t>5. 12:00</w:t>
            </w:r>
          </w:p>
        </w:tc>
        <w:tc>
          <w:tcPr>
            <w:tcW w:w="2410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Vježbe II grupa PZ P3 Lektorica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Uvod u metodologiju istraživanja Vježbe I grupa PZ P3</w:t>
            </w:r>
          </w:p>
        </w:tc>
        <w:tc>
          <w:tcPr>
            <w:tcW w:w="1559" w:type="dxa"/>
            <w:vMerge w:val="restart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Amfiteatar</w:t>
            </w:r>
          </w:p>
        </w:tc>
        <w:tc>
          <w:tcPr>
            <w:tcW w:w="1843" w:type="dxa"/>
            <w:vMerge w:val="restart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Učenje Kur'ana (Kiraet) I    Vježbe I grupa PZ P3</w:t>
            </w:r>
          </w:p>
        </w:tc>
        <w:tc>
          <w:tcPr>
            <w:tcW w:w="1842" w:type="dxa"/>
            <w:vMerge w:val="restart"/>
          </w:tcPr>
          <w:p/>
        </w:tc>
      </w:tr>
      <w:tr>
        <w:trPr>
          <w:trHeight w:val="360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Uvod u metodologiju istraživanja Vježbe II grupa PZ P4</w:t>
            </w:r>
          </w:p>
        </w:tc>
        <w:tc>
          <w:tcPr>
            <w:tcW w:w="1559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/>
        </w:tc>
      </w:tr>
      <w:tr>
        <w:trPr>
          <w:trHeight w:val="736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Vježbe II grupa PZ P4</w:t>
            </w:r>
          </w:p>
        </w:tc>
        <w:tc>
          <w:tcPr>
            <w:tcW w:w="1842" w:type="dxa"/>
            <w:vMerge/>
          </w:tcPr>
          <w:p/>
        </w:tc>
      </w:tr>
      <w:tr>
        <w:trPr>
          <w:trHeight w:val="798"/>
        </w:trPr>
        <w:tc>
          <w:tcPr>
            <w:tcW w:w="993" w:type="dxa"/>
            <w:vMerge w:val="restart"/>
          </w:tcPr>
          <w:p>
            <w:r>
              <w:t>6. 13:30</w:t>
            </w:r>
          </w:p>
        </w:tc>
        <w:tc>
          <w:tcPr>
            <w:tcW w:w="2410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Amfiteatar  </w:t>
            </w:r>
          </w:p>
        </w:tc>
        <w:tc>
          <w:tcPr>
            <w:tcW w:w="1843" w:type="dxa"/>
            <w:vMerge w:val="restart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Osnovi islamskog vjerovanja Amfiteatar</w:t>
            </w:r>
          </w:p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I grupa PZ P3 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Učenje Kur'ana (Kiraet) I    Vježbe I grupa PZ P3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</w:tcPr>
          <w:p/>
        </w:tc>
      </w:tr>
      <w:tr>
        <w:trPr>
          <w:trHeight w:val="235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Engleski jezik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II grupa PZ P4 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Vježbe II grupa PZ P4</w:t>
            </w:r>
          </w:p>
        </w:tc>
        <w:tc>
          <w:tcPr>
            <w:tcW w:w="1842" w:type="dxa"/>
            <w:vMerge/>
          </w:tcPr>
          <w:p/>
        </w:tc>
      </w:tr>
      <w:tr>
        <w:trPr>
          <w:trHeight w:val="782"/>
        </w:trPr>
        <w:tc>
          <w:tcPr>
            <w:tcW w:w="993" w:type="dxa"/>
            <w:vMerge w:val="restart"/>
          </w:tcPr>
          <w:p>
            <w:r>
              <w:t>7. 14:30</w:t>
            </w:r>
          </w:p>
        </w:tc>
        <w:tc>
          <w:tcPr>
            <w:tcW w:w="2410" w:type="dxa"/>
            <w:vMerge w:val="restart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Engleski jezik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Amfiteatar   Vježbe</w:t>
            </w:r>
          </w:p>
        </w:tc>
        <w:tc>
          <w:tcPr>
            <w:tcW w:w="1843" w:type="dxa"/>
            <w:vMerge w:val="restart"/>
          </w:tcPr>
          <w:p>
            <w:r>
              <w:rPr>
                <w:rFonts w:ascii="Calibri" w:hAnsi="Calibri" w:cs="Calibri"/>
                <w:color w:val="000000"/>
                <w:sz w:val="18"/>
                <w:szCs w:val="18"/>
              </w:rPr>
              <w:t>Osnovi islamskog vjerovanja Amfiteatar</w:t>
            </w:r>
          </w:p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II grupa PZ P4 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Učenje Kur'ana (Kiraet) I    Vježbe I grupa PZ P3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</w:tcPr>
          <w:p/>
        </w:tc>
      </w:tr>
      <w:tr>
        <w:trPr>
          <w:trHeight w:val="235"/>
        </w:trPr>
        <w:tc>
          <w:tcPr>
            <w:tcW w:w="993" w:type="dxa"/>
            <w:vMerge/>
          </w:tcPr>
          <w:p/>
        </w:tc>
        <w:tc>
          <w:tcPr>
            <w:tcW w:w="2410" w:type="dxa"/>
            <w:vMerge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Engleski jezik  </w:t>
            </w:r>
          </w:p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Vježbe I grupa PZ P3  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Vježbe II grupa PZ P4</w:t>
            </w:r>
          </w:p>
        </w:tc>
        <w:tc>
          <w:tcPr>
            <w:tcW w:w="1842" w:type="dxa"/>
            <w:vMerge/>
          </w:tcPr>
          <w:p/>
        </w:tc>
      </w:tr>
      <w:tr>
        <w:tc>
          <w:tcPr>
            <w:tcW w:w="993" w:type="dxa"/>
          </w:tcPr>
          <w:p>
            <w:r>
              <w:t>8. 15:30</w:t>
            </w:r>
          </w:p>
        </w:tc>
        <w:tc>
          <w:tcPr>
            <w:tcW w:w="2410" w:type="dxa"/>
          </w:tcPr>
          <w:p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 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Vježbe I grupa PZ P3 Lektorica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/>
        </w:tc>
        <w:tc>
          <w:tcPr>
            <w:tcW w:w="1842" w:type="dxa"/>
          </w:tcPr>
          <w:p/>
        </w:tc>
      </w:tr>
    </w:tbl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409"/>
        <w:gridCol w:w="1843"/>
        <w:gridCol w:w="3402"/>
        <w:gridCol w:w="1843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Učenje Kur'ana (Kiraet)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Drkić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Drkić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/ 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. Hamdo Solo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1+1+1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Terminologija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tefsira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Almir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Fatić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mr. Muhamed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Fazlović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Osnovi islamskog vjerovanja (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Usuluddin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Nedžad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Grabus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Davud Efendić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Historija šerijatskog prava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Nedim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Begović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Nedim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Begović</w:t>
            </w:r>
            <w:proofErr w:type="spellEnd"/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Demostrator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Uvod u metodologiju istraživanja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 dr. Asim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Zubčević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mr. Azra Kulenović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Arapski jezik za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teologe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prof. dr. Zehra Alispahić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mr. Vedad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2+2+1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Engleski jezik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Amina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Arnautović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 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prof. dr. Amina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>Arnautović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</w:rPr>
              <w:t xml:space="preserve">, Lektorica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1+1+1</w:t>
            </w:r>
          </w:p>
        </w:tc>
      </w:tr>
    </w:tbl>
    <w:p/>
    <w:p>
      <w:r>
        <w:lastRenderedPageBreak/>
        <w:t>ISLAMSKA  VJERONAUKA I RELIGIJSKA PEDAGOGIJA  I SEMESTAR RASPORED ZIMSKI 2025/26. GODINE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Nastave se održava  u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pomoćnoj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zgradi prizemlje učionica 2, osim ako u rasporedu nije drugačije naznačeno.</w:t>
      </w:r>
    </w:p>
    <w:tbl>
      <w:tblPr>
        <w:tblStyle w:val="TableGrid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843"/>
        <w:gridCol w:w="1559"/>
        <w:gridCol w:w="1843"/>
        <w:gridCol w:w="1842"/>
      </w:tblGrid>
      <w:tr>
        <w:tc>
          <w:tcPr>
            <w:tcW w:w="851" w:type="dxa"/>
          </w:tcPr>
          <w:p>
            <w:r>
              <w:t>Čas</w:t>
            </w:r>
          </w:p>
        </w:tc>
        <w:tc>
          <w:tcPr>
            <w:tcW w:w="2410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1559" w:type="dxa"/>
          </w:tcPr>
          <w:p>
            <w:r>
              <w:t>SRIJEDA</w:t>
            </w:r>
          </w:p>
        </w:tc>
        <w:tc>
          <w:tcPr>
            <w:tcW w:w="1843" w:type="dxa"/>
          </w:tcPr>
          <w:p>
            <w:r>
              <w:t xml:space="preserve">ČETVRTAK </w:t>
            </w:r>
          </w:p>
        </w:tc>
        <w:tc>
          <w:tcPr>
            <w:tcW w:w="1842" w:type="dxa"/>
          </w:tcPr>
          <w:p>
            <w:r>
              <w:t>PETAK</w:t>
            </w:r>
          </w:p>
        </w:tc>
      </w:tr>
      <w:tr>
        <w:trPr>
          <w:trHeight w:val="1111"/>
        </w:trPr>
        <w:tc>
          <w:tcPr>
            <w:tcW w:w="851" w:type="dxa"/>
          </w:tcPr>
          <w:p>
            <w:r>
              <w:t>1. 08:00</w:t>
            </w:r>
          </w:p>
        </w:tc>
        <w:tc>
          <w:tcPr>
            <w:tcW w:w="2410" w:type="dxa"/>
          </w:tcPr>
          <w:p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/>
        </w:tc>
        <w:tc>
          <w:tcPr>
            <w:tcW w:w="1559" w:type="dxa"/>
          </w:tcPr>
          <w:p/>
        </w:tc>
        <w:tc>
          <w:tcPr>
            <w:tcW w:w="1843" w:type="dxa"/>
          </w:tcPr>
          <w:p/>
        </w:tc>
        <w:tc>
          <w:tcPr>
            <w:tcW w:w="1842" w:type="dxa"/>
          </w:tcPr>
          <w:p/>
        </w:tc>
      </w:tr>
      <w:tr>
        <w:trPr>
          <w:trHeight w:val="865"/>
        </w:trPr>
        <w:tc>
          <w:tcPr>
            <w:tcW w:w="851" w:type="dxa"/>
          </w:tcPr>
          <w:p>
            <w:r>
              <w:t>2. 09:00</w:t>
            </w:r>
          </w:p>
        </w:tc>
        <w:tc>
          <w:tcPr>
            <w:tcW w:w="2410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   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Osnovi islamskog vjerovanja  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Vježbe</w:t>
            </w:r>
          </w:p>
        </w:tc>
        <w:tc>
          <w:tcPr>
            <w:tcW w:w="1842" w:type="dxa"/>
          </w:tcPr>
          <w:p/>
        </w:tc>
      </w:tr>
      <w:tr>
        <w:trPr>
          <w:trHeight w:val="928"/>
        </w:trPr>
        <w:tc>
          <w:tcPr>
            <w:tcW w:w="851" w:type="dxa"/>
          </w:tcPr>
          <w:p>
            <w:r>
              <w:t>3. 10:00</w:t>
            </w:r>
          </w:p>
        </w:tc>
        <w:tc>
          <w:tcPr>
            <w:tcW w:w="2410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  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Osnovi islamskog vjerovanja  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Uvod u metodologiju istraživanja Vježbe </w:t>
            </w:r>
          </w:p>
        </w:tc>
        <w:tc>
          <w:tcPr>
            <w:tcW w:w="1842" w:type="dxa"/>
          </w:tcPr>
          <w:p/>
        </w:tc>
      </w:tr>
      <w:tr>
        <w:trPr>
          <w:trHeight w:val="699"/>
        </w:trPr>
        <w:tc>
          <w:tcPr>
            <w:tcW w:w="851" w:type="dxa"/>
            <w:tcBorders>
              <w:bottom w:val="single" w:sz="4" w:space="0" w:color="auto"/>
            </w:tcBorders>
          </w:tcPr>
          <w:p>
            <w:r>
              <w:t>4. 11:00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šerijatsko pravo   vježbe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Uvod u šerijatsko pravo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Uvod u metodologiju istraživanja Vježbe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/>
        </w:tc>
      </w:tr>
      <w:tr>
        <w:trPr>
          <w:trHeight w:val="887"/>
        </w:trPr>
        <w:tc>
          <w:tcPr>
            <w:tcW w:w="851" w:type="dxa"/>
          </w:tcPr>
          <w:p>
            <w:r>
              <w:t>5. 12:00</w:t>
            </w:r>
          </w:p>
        </w:tc>
        <w:tc>
          <w:tcPr>
            <w:tcW w:w="2410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Učenje Kur'ana (Kiraet) I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Uvod u šerijatsko pravo  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Osnovi islamskog vjerovanja  Vježbe</w:t>
            </w:r>
          </w:p>
        </w:tc>
        <w:tc>
          <w:tcPr>
            <w:tcW w:w="1842" w:type="dxa"/>
          </w:tcPr>
          <w:p/>
        </w:tc>
      </w:tr>
      <w:tr>
        <w:trPr>
          <w:trHeight w:val="560"/>
        </w:trPr>
        <w:tc>
          <w:tcPr>
            <w:tcW w:w="851" w:type="dxa"/>
          </w:tcPr>
          <w:p>
            <w:r>
              <w:t>6. 13:30</w:t>
            </w:r>
          </w:p>
        </w:tc>
        <w:tc>
          <w:tcPr>
            <w:tcW w:w="2410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   Vježbe  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za pedagoge I   Vježbe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Učenje Kur'ana (Kiraet) I Vježbe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/>
        </w:tc>
      </w:tr>
      <w:tr>
        <w:trPr>
          <w:trHeight w:val="639"/>
        </w:trPr>
        <w:tc>
          <w:tcPr>
            <w:tcW w:w="851" w:type="dxa"/>
          </w:tcPr>
          <w:p>
            <w:r>
              <w:t>7. 14:30</w:t>
            </w:r>
          </w:p>
        </w:tc>
        <w:tc>
          <w:tcPr>
            <w:tcW w:w="2410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za pedagoge I   Vježbe</w:t>
            </w: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Učenje Kur'ana (Kiraet) I Vježbe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/>
        </w:tc>
        <w:tc>
          <w:tcPr>
            <w:tcW w:w="1842" w:type="dxa"/>
          </w:tcPr>
          <w:p/>
        </w:tc>
      </w:tr>
      <w:tr>
        <w:tc>
          <w:tcPr>
            <w:tcW w:w="851" w:type="dxa"/>
          </w:tcPr>
          <w:p>
            <w:r>
              <w:t>8. 15:30</w:t>
            </w:r>
          </w:p>
        </w:tc>
        <w:tc>
          <w:tcPr>
            <w:tcW w:w="2410" w:type="dxa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/>
        </w:tc>
        <w:tc>
          <w:tcPr>
            <w:tcW w:w="1842" w:type="dxa"/>
          </w:tcPr>
          <w:p/>
        </w:tc>
      </w:tr>
    </w:tbl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409"/>
        <w:gridCol w:w="1843"/>
        <w:gridCol w:w="3402"/>
        <w:gridCol w:w="1843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. Hamdo Solo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1+1+1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Terminologija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Almir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Fatić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Fazlović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Osnovi islamskog vjerovanja (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Usuluddin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prof. dr. dr. Orhan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Jašić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mr.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hfz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 Davud Efendić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Uvod u šerijatsko pravo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prof. dr. Senad Ćeman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prof. dr. Senad Ćeman  Demonstrator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Uvod u metodologiju istraživanja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 dr. Asim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Zubčević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za pedagoge I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Amira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Trnka-Uzunović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Vedad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2+2+1</w:t>
            </w:r>
          </w:p>
        </w:tc>
      </w:tr>
    </w:tbl>
    <w:p/>
    <w:p/>
    <w:p/>
    <w:p/>
    <w:p/>
    <w:p/>
    <w:p/>
    <w:p/>
    <w:p/>
    <w:p/>
    <w:p>
      <w:r>
        <w:lastRenderedPageBreak/>
        <w:t>IMAM, HATIB I MUALLIM   I SEMESTAR RASPORED ZIMSKI 2025/26. GODINE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Nastave se održava  u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pomoćnoj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zgradi prizemlje učionica 1, osim ako u rasporedu nije drugačije naznačeno.</w:t>
      </w:r>
    </w:p>
    <w:tbl>
      <w:tblPr>
        <w:tblStyle w:val="TableGrid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984"/>
        <w:gridCol w:w="1702"/>
        <w:gridCol w:w="1843"/>
        <w:gridCol w:w="1842"/>
      </w:tblGrid>
      <w:tr>
        <w:tc>
          <w:tcPr>
            <w:tcW w:w="993" w:type="dxa"/>
          </w:tcPr>
          <w:p>
            <w:r>
              <w:t>Čas</w:t>
            </w:r>
          </w:p>
        </w:tc>
        <w:tc>
          <w:tcPr>
            <w:tcW w:w="2126" w:type="dxa"/>
          </w:tcPr>
          <w:p>
            <w:r>
              <w:t>PONEDJELJAK</w:t>
            </w:r>
          </w:p>
        </w:tc>
        <w:tc>
          <w:tcPr>
            <w:tcW w:w="1984" w:type="dxa"/>
          </w:tcPr>
          <w:p>
            <w:r>
              <w:t>UTORAK</w:t>
            </w:r>
          </w:p>
        </w:tc>
        <w:tc>
          <w:tcPr>
            <w:tcW w:w="1702" w:type="dxa"/>
          </w:tcPr>
          <w:p>
            <w:r>
              <w:t>SRIJEDA</w:t>
            </w:r>
          </w:p>
        </w:tc>
        <w:tc>
          <w:tcPr>
            <w:tcW w:w="1843" w:type="dxa"/>
          </w:tcPr>
          <w:p>
            <w:r>
              <w:t xml:space="preserve">ČETVRTAK </w:t>
            </w:r>
          </w:p>
        </w:tc>
        <w:tc>
          <w:tcPr>
            <w:tcW w:w="1842" w:type="dxa"/>
          </w:tcPr>
          <w:p>
            <w:r>
              <w:t>PETAK</w:t>
            </w:r>
          </w:p>
        </w:tc>
      </w:tr>
      <w:tr>
        <w:trPr>
          <w:trHeight w:val="1111"/>
        </w:trPr>
        <w:tc>
          <w:tcPr>
            <w:tcW w:w="993" w:type="dxa"/>
          </w:tcPr>
          <w:p>
            <w:r>
              <w:t>1. 08:00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</w:tcPr>
          <w:p/>
        </w:tc>
        <w:tc>
          <w:tcPr>
            <w:tcW w:w="1702" w:type="dxa"/>
          </w:tcPr>
          <w:p/>
        </w:tc>
        <w:tc>
          <w:tcPr>
            <w:tcW w:w="1843" w:type="dxa"/>
          </w:tcPr>
          <w:p/>
        </w:tc>
        <w:tc>
          <w:tcPr>
            <w:tcW w:w="1842" w:type="dxa"/>
          </w:tcPr>
          <w:p/>
        </w:tc>
      </w:tr>
      <w:tr>
        <w:trPr>
          <w:trHeight w:val="865"/>
        </w:trPr>
        <w:tc>
          <w:tcPr>
            <w:tcW w:w="993" w:type="dxa"/>
          </w:tcPr>
          <w:p>
            <w:r>
              <w:t>2. 09:00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I   </w:t>
            </w:r>
          </w:p>
        </w:tc>
        <w:tc>
          <w:tcPr>
            <w:tcW w:w="1984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Uvod u osnove islamskog vjerovanja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PZ P2</w:t>
            </w:r>
          </w:p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I   Vježbe  mr. Vedad H</w:t>
            </w:r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928"/>
        </w:trPr>
        <w:tc>
          <w:tcPr>
            <w:tcW w:w="993" w:type="dxa"/>
          </w:tcPr>
          <w:p>
            <w:r>
              <w:t>3. 10:00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Arapski jezik I  </w:t>
            </w:r>
          </w:p>
        </w:tc>
        <w:tc>
          <w:tcPr>
            <w:tcW w:w="1984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Uvod u osnove islamskog vjerovanja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PZ P2</w:t>
            </w:r>
          </w:p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Amfiteatar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Vježbe PZ P2</w:t>
            </w:r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699"/>
        </w:trPr>
        <w:tc>
          <w:tcPr>
            <w:tcW w:w="993" w:type="dxa"/>
            <w:tcBorders>
              <w:bottom w:val="single" w:sz="4" w:space="0" w:color="auto"/>
            </w:tcBorders>
          </w:tcPr>
          <w:p>
            <w:r>
              <w:t>4. 11:00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šerijatsko pravo   vježbe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šerijatsko pravo  PZ P2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I   Vježbe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metodologiju istraživanja Vježbe PZ P2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823"/>
        </w:trPr>
        <w:tc>
          <w:tcPr>
            <w:tcW w:w="993" w:type="dxa"/>
          </w:tcPr>
          <w:p>
            <w:r>
              <w:t>5. 12:00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Učenje Kur'ana (Kiraet) I Vježbe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Uvod u šerijatsko pravo  PZ P2</w:t>
            </w:r>
          </w:p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Arapski jezik I   Vježbe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615"/>
        </w:trPr>
        <w:tc>
          <w:tcPr>
            <w:tcW w:w="993" w:type="dxa"/>
          </w:tcPr>
          <w:p>
            <w:r>
              <w:t>6. 13:30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Učenje Kur'ana (Kiraet) I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r>
              <w:t>Uvod u tefsir</w:t>
            </w:r>
          </w:p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Uvod u tefsir Vježbe</w:t>
            </w:r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1548"/>
        </w:trPr>
        <w:tc>
          <w:tcPr>
            <w:tcW w:w="993" w:type="dxa"/>
          </w:tcPr>
          <w:p>
            <w:r>
              <w:t>7. 14:30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Učenje Kur'ana (Kiraet) I Vježbe </w:t>
            </w:r>
          </w:p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r>
              <w:t>Uvod u tefsir</w:t>
            </w:r>
          </w:p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Uvod u osnove islamskog vjerovanja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Vježbe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>
        <w:trPr>
          <w:trHeight w:val="1548"/>
        </w:trPr>
        <w:tc>
          <w:tcPr>
            <w:tcW w:w="993" w:type="dxa"/>
          </w:tcPr>
          <w:p>
            <w:r>
              <w:t>8. 15:30</w:t>
            </w:r>
          </w:p>
        </w:tc>
        <w:tc>
          <w:tcPr>
            <w:tcW w:w="2126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/>
        </w:tc>
        <w:tc>
          <w:tcPr>
            <w:tcW w:w="170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Uvod u osnove islamskog vjerovanja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Vježbe</w:t>
            </w:r>
          </w:p>
        </w:tc>
        <w:tc>
          <w:tcPr>
            <w:tcW w:w="1843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126"/>
        <w:gridCol w:w="1984"/>
        <w:gridCol w:w="3544"/>
        <w:gridCol w:w="1843"/>
      </w:tblGrid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. Hamdo Solo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Uvod u  tefsir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Almir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Fatić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Fazlović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Uvod u osnove islamskog vjerovanja (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Usuluddin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prof. dr. dr. Orhan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Jašić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mr.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hfz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 Davud Efendić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Uvod u šerijatsko pravo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prof. dr. Senad Ćeman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prof. dr. Senad Ćeman  Demonstrator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2+0+1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Uvod u metodologiju istraživanja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 dr. Asim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Zubčević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Umihana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2+1+1</w:t>
            </w:r>
          </w:p>
        </w:tc>
      </w:tr>
      <w:tr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</w:pPr>
            <w:r>
              <w:rPr>
                <w:rFonts w:ascii="Arial Narrow" w:eastAsia="Calibri" w:hAnsi="Arial Narrow" w:cs="Arial"/>
                <w:bCs/>
                <w:sz w:val="16"/>
                <w:szCs w:val="16"/>
                <w:highlight w:val="yellow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Arapski jezik 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Amrudin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Hajrić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Vedad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2+2+1</w:t>
            </w:r>
          </w:p>
        </w:tc>
      </w:tr>
    </w:tbl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548A2-AB01-435C-8D02-0BBC2CC5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76ECB-DDA2-4580-94BA-D07B98D6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Lektor2</dc:creator>
  <cp:keywords/>
  <dc:description/>
  <cp:lastModifiedBy>firdevsa.jelovac</cp:lastModifiedBy>
  <cp:revision>5</cp:revision>
  <dcterms:created xsi:type="dcterms:W3CDTF">2025-09-24T13:43:00Z</dcterms:created>
  <dcterms:modified xsi:type="dcterms:W3CDTF">2025-09-26T07:53:00Z</dcterms:modified>
</cp:coreProperties>
</file>